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 o:targetscreensize="800,600">
      <v:fill color2="#8db3e2 [1311]" focus="100%" type="gradient"/>
    </v:background>
  </w:background>
  <w:body>
    <w:p w:rsidR="00CC596E" w:rsidRPr="00CC596E" w:rsidRDefault="00E12B47" w:rsidP="00162A49">
      <w:pPr>
        <w:spacing w:before="180" w:after="120" w:line="270" w:lineRule="atLeast"/>
        <w:ind w:left="-567"/>
        <w:jc w:val="center"/>
        <w:outlineLvl w:val="1"/>
        <w:rPr>
          <w:rFonts w:ascii="Monotype Corsiva" w:eastAsia="Times New Roman" w:hAnsi="Monotype Corsiva" w:cs="Times New Roman"/>
          <w:b/>
          <w:color w:val="FF0000"/>
          <w:kern w:val="36"/>
          <w:sz w:val="72"/>
          <w:szCs w:val="28"/>
          <w:lang w:eastAsia="ru-RU"/>
        </w:rPr>
      </w:pPr>
      <w:r w:rsidRPr="00CC596E">
        <w:rPr>
          <w:rFonts w:ascii="Monotype Corsiva" w:eastAsia="Times New Roman" w:hAnsi="Monotype Corsiva" w:cs="Times New Roman"/>
          <w:b/>
          <w:color w:val="FF0000"/>
          <w:kern w:val="36"/>
          <w:sz w:val="72"/>
          <w:szCs w:val="28"/>
          <w:lang w:eastAsia="ru-RU"/>
        </w:rPr>
        <w:t>Паспорт п</w:t>
      </w:r>
      <w:r w:rsidR="009739E4" w:rsidRPr="00CC596E">
        <w:rPr>
          <w:rFonts w:ascii="Monotype Corsiva" w:eastAsia="Times New Roman" w:hAnsi="Monotype Corsiva" w:cs="Times New Roman"/>
          <w:b/>
          <w:color w:val="FF0000"/>
          <w:kern w:val="36"/>
          <w:sz w:val="72"/>
          <w:szCs w:val="28"/>
          <w:lang w:eastAsia="ru-RU"/>
        </w:rPr>
        <w:t>роект</w:t>
      </w:r>
      <w:r w:rsidRPr="00CC596E">
        <w:rPr>
          <w:rFonts w:ascii="Monotype Corsiva" w:eastAsia="Times New Roman" w:hAnsi="Monotype Corsiva" w:cs="Times New Roman"/>
          <w:b/>
          <w:color w:val="FF0000"/>
          <w:kern w:val="36"/>
          <w:sz w:val="72"/>
          <w:szCs w:val="28"/>
          <w:lang w:eastAsia="ru-RU"/>
        </w:rPr>
        <w:t>а</w:t>
      </w:r>
      <w:r w:rsidR="009739E4" w:rsidRPr="00CC596E">
        <w:rPr>
          <w:rFonts w:ascii="Monotype Corsiva" w:eastAsia="Times New Roman" w:hAnsi="Monotype Corsiva" w:cs="Times New Roman"/>
          <w:b/>
          <w:color w:val="FF0000"/>
          <w:kern w:val="36"/>
          <w:sz w:val="72"/>
          <w:szCs w:val="28"/>
          <w:lang w:eastAsia="ru-RU"/>
        </w:rPr>
        <w:t xml:space="preserve"> «Город будущего»</w:t>
      </w:r>
    </w:p>
    <w:p w:rsidR="00E12B47" w:rsidRPr="00162A49" w:rsidRDefault="00E12B47" w:rsidP="00162A49">
      <w:pPr>
        <w:spacing w:before="240" w:after="240" w:line="360" w:lineRule="atLeast"/>
        <w:ind w:left="1843" w:hanging="255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  <w:t>Авторы проекта:</w:t>
      </w:r>
      <w:r w:rsidR="003C3464" w:rsidRPr="00162A4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28"/>
          <w:lang w:eastAsia="ru-RU"/>
        </w:rPr>
        <w:t xml:space="preserve"> </w:t>
      </w:r>
      <w:r w:rsidR="00162A49" w:rsidRPr="00162A49">
        <w:rPr>
          <w:rFonts w:ascii="Monotype Corsiva" w:eastAsia="Times New Roman" w:hAnsi="Monotype Corsiva" w:cs="Times New Roman"/>
          <w:bCs/>
          <w:color w:val="0F243E" w:themeColor="text2" w:themeShade="80"/>
          <w:sz w:val="32"/>
          <w:szCs w:val="28"/>
          <w:lang w:eastAsia="ru-RU"/>
        </w:rPr>
        <w:t xml:space="preserve">педагоги дополнительного образования </w:t>
      </w:r>
      <w:r w:rsidR="003C3464" w:rsidRPr="00162A49">
        <w:rPr>
          <w:rFonts w:ascii="Monotype Corsiva" w:eastAsia="Times New Roman" w:hAnsi="Monotype Corsiva" w:cs="Times New Roman"/>
          <w:bCs/>
          <w:color w:val="0F243E" w:themeColor="text2" w:themeShade="80"/>
          <w:sz w:val="32"/>
          <w:szCs w:val="28"/>
          <w:lang w:eastAsia="ru-RU"/>
        </w:rPr>
        <w:t>Березина Александра Дмитриевна, Прегуза Татьяна Константиновна, Путина Светлана Владимировна, Гунина Мария Александровна</w:t>
      </w:r>
      <w:r w:rsidR="003C3464" w:rsidRPr="00162A49">
        <w:rPr>
          <w:rFonts w:ascii="Monotype Corsiva" w:eastAsia="Times New Roman" w:hAnsi="Monotype Corsiva" w:cs="Times New Roman"/>
          <w:bCs/>
          <w:color w:val="0F243E" w:themeColor="text2" w:themeShade="80"/>
          <w:sz w:val="28"/>
          <w:szCs w:val="28"/>
          <w:lang w:eastAsia="ru-RU"/>
        </w:rPr>
        <w:t>.</w:t>
      </w:r>
    </w:p>
    <w:p w:rsidR="00E12B47" w:rsidRPr="00162A49" w:rsidRDefault="00E12B47" w:rsidP="00162A49">
      <w:pPr>
        <w:spacing w:before="240" w:after="240" w:line="360" w:lineRule="atLeast"/>
        <w:ind w:left="2552" w:hanging="3261"/>
        <w:rPr>
          <w:rFonts w:ascii="Monotype Corsiva" w:eastAsia="Times New Roman" w:hAnsi="Monotype Corsiva" w:cs="Times New Roman"/>
          <w:bCs/>
          <w:color w:val="0F243E" w:themeColor="text2" w:themeShade="8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  <w:t>Место проведения:</w:t>
      </w:r>
      <w:r w:rsidRPr="00162A4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28"/>
          <w:lang w:eastAsia="ru-RU"/>
        </w:rPr>
        <w:t xml:space="preserve"> </w:t>
      </w:r>
      <w:r w:rsidRPr="00162A49">
        <w:rPr>
          <w:rFonts w:ascii="Monotype Corsiva" w:eastAsia="Times New Roman" w:hAnsi="Monotype Corsiva" w:cs="Times New Roman"/>
          <w:bCs/>
          <w:color w:val="0F243E" w:themeColor="text2" w:themeShade="80"/>
          <w:sz w:val="36"/>
          <w:szCs w:val="28"/>
          <w:lang w:eastAsia="ru-RU"/>
        </w:rPr>
        <w:t>Муниципальное образовательное учреждение дополнительного образования детей - Дом Детского творчества пос. Чульман Нерюнгринского района</w:t>
      </w:r>
      <w:r w:rsidR="00162A49" w:rsidRPr="00162A49">
        <w:rPr>
          <w:rFonts w:ascii="Monotype Corsiva" w:eastAsia="Times New Roman" w:hAnsi="Monotype Corsiva" w:cs="Times New Roman"/>
          <w:bCs/>
          <w:color w:val="0F243E" w:themeColor="text2" w:themeShade="80"/>
          <w:sz w:val="36"/>
          <w:szCs w:val="28"/>
          <w:lang w:eastAsia="ru-RU"/>
        </w:rPr>
        <w:t>, 2014 год</w:t>
      </w:r>
    </w:p>
    <w:p w:rsidR="00E12B47" w:rsidRPr="00162A49" w:rsidRDefault="00E12B47" w:rsidP="00162A49">
      <w:pPr>
        <w:spacing w:before="240" w:after="240" w:line="360" w:lineRule="atLeast"/>
        <w:ind w:left="2552" w:hanging="3261"/>
        <w:rPr>
          <w:rFonts w:ascii="Monotype Corsiva" w:eastAsia="Times New Roman" w:hAnsi="Monotype Corsiva" w:cs="Times New Roman"/>
          <w:bCs/>
          <w:color w:val="0F243E" w:themeColor="text2" w:themeShade="8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  <w:t>Сроки проведения:</w:t>
      </w:r>
      <w:r w:rsidRPr="00162A4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28"/>
          <w:lang w:eastAsia="ru-RU"/>
        </w:rPr>
        <w:t xml:space="preserve"> </w:t>
      </w:r>
      <w:r w:rsidRPr="00162A49">
        <w:rPr>
          <w:rFonts w:ascii="Monotype Corsiva" w:eastAsia="Times New Roman" w:hAnsi="Monotype Corsiva" w:cs="Times New Roman"/>
          <w:bCs/>
          <w:color w:val="0F243E" w:themeColor="text2" w:themeShade="80"/>
          <w:sz w:val="36"/>
          <w:szCs w:val="28"/>
          <w:lang w:eastAsia="ru-RU"/>
        </w:rPr>
        <w:t>краткосрочный (3 недели)</w:t>
      </w:r>
    </w:p>
    <w:p w:rsidR="00E12B47" w:rsidRPr="00162A49" w:rsidRDefault="00E12B47" w:rsidP="00162A49">
      <w:pPr>
        <w:spacing w:before="240" w:after="240" w:line="360" w:lineRule="atLeast"/>
        <w:ind w:left="2552" w:hanging="3261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  <w:t>Количество участников:</w:t>
      </w:r>
      <w:r w:rsidRPr="00162A4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28"/>
          <w:lang w:eastAsia="ru-RU"/>
        </w:rPr>
        <w:t xml:space="preserve"> </w:t>
      </w:r>
      <w:r w:rsidRPr="00162A49">
        <w:rPr>
          <w:rFonts w:ascii="Monotype Corsiva" w:eastAsia="Times New Roman" w:hAnsi="Monotype Corsiva" w:cs="Times New Roman"/>
          <w:bCs/>
          <w:color w:val="0F243E" w:themeColor="text2" w:themeShade="80"/>
          <w:sz w:val="36"/>
          <w:szCs w:val="28"/>
          <w:lang w:eastAsia="ru-RU"/>
        </w:rPr>
        <w:t>11 человек</w:t>
      </w:r>
      <w:r w:rsidRPr="00162A4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28"/>
          <w:lang w:eastAsia="ru-RU"/>
        </w:rPr>
        <w:t xml:space="preserve"> </w:t>
      </w:r>
      <w:r w:rsidRPr="00162A49">
        <w:rPr>
          <w:rFonts w:ascii="Monotype Corsiva" w:eastAsia="Times New Roman" w:hAnsi="Monotype Corsiva" w:cs="Times New Roman"/>
          <w:bCs/>
          <w:color w:val="0F243E" w:themeColor="text2" w:themeShade="80"/>
          <w:sz w:val="36"/>
          <w:szCs w:val="28"/>
          <w:lang w:eastAsia="ru-RU"/>
        </w:rPr>
        <w:t>( 4 педагога, 5 воспитанников ДДТ, родители)</w:t>
      </w:r>
    </w:p>
    <w:p w:rsidR="009739E4" w:rsidRPr="00162A49" w:rsidRDefault="009739E4" w:rsidP="00162A49">
      <w:pPr>
        <w:spacing w:before="240" w:after="240" w:line="360" w:lineRule="atLeast"/>
        <w:ind w:left="-709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  <w:t>Цель проекта</w:t>
      </w:r>
      <w:r w:rsidR="00E12B47" w:rsidRPr="00162A49"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  <w:t>:</w:t>
      </w:r>
      <w:r w:rsidR="00E12B47" w:rsidRPr="00162A4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36"/>
          <w:szCs w:val="28"/>
          <w:lang w:eastAsia="ru-RU"/>
        </w:rPr>
        <w:t xml:space="preserve"> </w:t>
      </w:r>
      <w:r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создание макета «Город будущего».</w:t>
      </w:r>
    </w:p>
    <w:p w:rsidR="00CC596E" w:rsidRDefault="00CC596E" w:rsidP="00162A49">
      <w:pPr>
        <w:spacing w:after="120" w:line="240" w:lineRule="auto"/>
        <w:ind w:left="-709"/>
        <w:outlineLvl w:val="4"/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</w:pPr>
    </w:p>
    <w:p w:rsidR="009739E4" w:rsidRPr="00162A49" w:rsidRDefault="00E12B47" w:rsidP="00162A49">
      <w:pPr>
        <w:spacing w:after="120" w:line="240" w:lineRule="auto"/>
        <w:ind w:left="-709"/>
        <w:outlineLvl w:val="4"/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  <w:t>Задачи проекта</w:t>
      </w:r>
    </w:p>
    <w:p w:rsidR="009739E4" w:rsidRPr="00162A49" w:rsidRDefault="009739E4" w:rsidP="00CC596E">
      <w:pPr>
        <w:numPr>
          <w:ilvl w:val="0"/>
          <w:numId w:val="1"/>
        </w:numPr>
        <w:spacing w:after="0" w:line="360" w:lineRule="atLeast"/>
        <w:ind w:left="709" w:right="282" w:firstLine="0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развивать творческие способности детей;</w:t>
      </w:r>
    </w:p>
    <w:p w:rsidR="009739E4" w:rsidRPr="00162A49" w:rsidRDefault="009739E4" w:rsidP="00CC596E">
      <w:pPr>
        <w:numPr>
          <w:ilvl w:val="0"/>
          <w:numId w:val="1"/>
        </w:numPr>
        <w:spacing w:after="0" w:line="360" w:lineRule="atLeast"/>
        <w:ind w:left="709" w:right="282" w:firstLine="0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 xml:space="preserve">воспитывать экологическую культуру; </w:t>
      </w:r>
    </w:p>
    <w:p w:rsidR="00E12B47" w:rsidRPr="00162A49" w:rsidRDefault="00E12B47" w:rsidP="00CC596E">
      <w:pPr>
        <w:pStyle w:val="ac"/>
        <w:numPr>
          <w:ilvl w:val="0"/>
          <w:numId w:val="1"/>
        </w:numPr>
        <w:tabs>
          <w:tab w:val="clear" w:pos="720"/>
        </w:tabs>
        <w:spacing w:after="0"/>
        <w:ind w:left="709" w:right="282" w:firstLine="0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 xml:space="preserve">углублять и систематизировать </w:t>
      </w:r>
      <w:r w:rsidR="00CC596E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 xml:space="preserve">знания о труде строителей через </w:t>
      </w:r>
      <w:r w:rsidR="00162A49"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 xml:space="preserve"> </w:t>
      </w: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самостоятельную поисковую деятельность, через освоение социальных ролей в творческих играх.</w:t>
      </w:r>
    </w:p>
    <w:p w:rsidR="009739E4" w:rsidRPr="00162A49" w:rsidRDefault="00603935" w:rsidP="00CC596E">
      <w:pPr>
        <w:pStyle w:val="ac"/>
        <w:numPr>
          <w:ilvl w:val="0"/>
          <w:numId w:val="1"/>
        </w:numPr>
        <w:tabs>
          <w:tab w:val="clear" w:pos="720"/>
        </w:tabs>
        <w:spacing w:after="0"/>
        <w:ind w:left="709" w:right="282" w:firstLine="0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с</w:t>
      </w:r>
      <w:r w:rsidR="00E12B47"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пособствовать эмоциональному, насыщенному, содержательному общению детей друг с другом</w:t>
      </w: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, с педагогами, с родителями</w:t>
      </w:r>
      <w:r w:rsidR="00E12B47"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 xml:space="preserve"> в игре и продуктивных видах деятельности.</w:t>
      </w:r>
    </w:p>
    <w:p w:rsidR="003C3464" w:rsidRPr="00162A49" w:rsidRDefault="003C3464" w:rsidP="00603935">
      <w:pPr>
        <w:spacing w:after="0" w:line="360" w:lineRule="atLeast"/>
        <w:ind w:left="1843" w:hanging="1843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28"/>
          <w:lang w:eastAsia="ru-RU"/>
        </w:rPr>
      </w:pPr>
    </w:p>
    <w:p w:rsidR="00CC596E" w:rsidRDefault="00CC596E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CC596E" w:rsidRDefault="00CC596E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CC596E" w:rsidRDefault="00CC596E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CC596E" w:rsidRDefault="00CC596E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CC596E" w:rsidRDefault="00CC596E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CC596E" w:rsidRDefault="00CC596E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CC596E" w:rsidRDefault="00CC596E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CC596E" w:rsidRDefault="00CC596E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603935" w:rsidRDefault="00603935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  <w:t xml:space="preserve">Что даст работа над проектом: </w:t>
      </w:r>
    </w:p>
    <w:p w:rsidR="00CC596E" w:rsidRPr="00162A49" w:rsidRDefault="00CC596E" w:rsidP="00162A49">
      <w:pPr>
        <w:spacing w:after="0" w:line="360" w:lineRule="atLeast"/>
        <w:ind w:left="1843" w:hanging="2552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603935" w:rsidRPr="00162A49" w:rsidRDefault="00603935" w:rsidP="00CC596E">
      <w:pPr>
        <w:numPr>
          <w:ilvl w:val="0"/>
          <w:numId w:val="6"/>
        </w:numPr>
        <w:spacing w:after="0"/>
        <w:ind w:left="993" w:right="141" w:hanging="425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 xml:space="preserve">У детей будет сформировано представление об архитектуре городов, как и кем они строятся. </w:t>
      </w:r>
    </w:p>
    <w:p w:rsidR="00603935" w:rsidRPr="00162A49" w:rsidRDefault="00603935" w:rsidP="00CC596E">
      <w:pPr>
        <w:numPr>
          <w:ilvl w:val="0"/>
          <w:numId w:val="6"/>
        </w:numPr>
        <w:spacing w:after="0"/>
        <w:ind w:left="993" w:right="141" w:hanging="425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В ходе проекта дети освоят разнообразные социальные роли в коллективной жизни сверстников.</w:t>
      </w:r>
    </w:p>
    <w:p w:rsidR="00603935" w:rsidRPr="00162A49" w:rsidRDefault="00CC596E" w:rsidP="00CC596E">
      <w:pPr>
        <w:numPr>
          <w:ilvl w:val="0"/>
          <w:numId w:val="6"/>
        </w:numPr>
        <w:spacing w:after="0"/>
        <w:ind w:left="993" w:right="141" w:hanging="425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Дети научат</w:t>
      </w:r>
      <w:r w:rsidR="00603935"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ся сотрудничать, отстаивать свои суждения.</w:t>
      </w:r>
    </w:p>
    <w:p w:rsidR="00603935" w:rsidRPr="00162A49" w:rsidRDefault="00603935" w:rsidP="00CC596E">
      <w:pPr>
        <w:numPr>
          <w:ilvl w:val="0"/>
          <w:numId w:val="6"/>
        </w:numPr>
        <w:spacing w:after="0"/>
        <w:ind w:left="993" w:right="141" w:hanging="425"/>
        <w:jc w:val="both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У детей возникнет чувство ответственности за общее дело.</w:t>
      </w:r>
    </w:p>
    <w:p w:rsidR="00162A49" w:rsidRPr="00CC596E" w:rsidRDefault="00CC596E" w:rsidP="00CC596E">
      <w:pPr>
        <w:numPr>
          <w:ilvl w:val="0"/>
          <w:numId w:val="6"/>
        </w:numPr>
        <w:spacing w:after="0"/>
        <w:ind w:left="993" w:right="141" w:hanging="425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Дети научат</w:t>
      </w:r>
      <w:r w:rsidR="00603935"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ся планировать совместную деятельность, согласовывать свои действия и мнения с партнерами.</w:t>
      </w:r>
    </w:p>
    <w:p w:rsidR="00162A49" w:rsidRPr="00162A49" w:rsidRDefault="00162A49" w:rsidP="00CC596E">
      <w:pPr>
        <w:spacing w:after="0"/>
        <w:ind w:left="993" w:right="141" w:hanging="1843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</w:p>
    <w:p w:rsidR="003C3464" w:rsidRDefault="003C3464" w:rsidP="00162A49">
      <w:pPr>
        <w:spacing w:after="0"/>
        <w:ind w:left="1843" w:hanging="2552"/>
        <w:rPr>
          <w:rFonts w:ascii="Monotype Corsiva" w:hAnsi="Monotype Corsiva" w:cs="Times New Roman"/>
          <w:b/>
          <w:color w:val="7030A0"/>
          <w:sz w:val="36"/>
          <w:szCs w:val="28"/>
        </w:rPr>
      </w:pPr>
      <w:r w:rsidRPr="00162A49">
        <w:rPr>
          <w:rFonts w:ascii="Monotype Corsiva" w:hAnsi="Monotype Corsiva" w:cs="Times New Roman"/>
          <w:b/>
          <w:color w:val="7030A0"/>
          <w:sz w:val="36"/>
          <w:szCs w:val="28"/>
        </w:rPr>
        <w:t>Организация исследования в рамках проекта:</w:t>
      </w:r>
    </w:p>
    <w:p w:rsidR="00CC596E" w:rsidRPr="00162A49" w:rsidRDefault="00CC596E" w:rsidP="00162A49">
      <w:pPr>
        <w:spacing w:after="0"/>
        <w:ind w:left="1843" w:hanging="2552"/>
        <w:rPr>
          <w:rFonts w:ascii="Monotype Corsiva" w:hAnsi="Monotype Corsiva" w:cs="Times New Roman"/>
          <w:color w:val="7030A0"/>
          <w:sz w:val="36"/>
          <w:szCs w:val="28"/>
        </w:rPr>
      </w:pPr>
    </w:p>
    <w:p w:rsidR="003C3464" w:rsidRPr="00162A49" w:rsidRDefault="003C3464" w:rsidP="00CC596E">
      <w:pPr>
        <w:pStyle w:val="ac"/>
        <w:tabs>
          <w:tab w:val="left" w:pos="8931"/>
        </w:tabs>
        <w:spacing w:after="0"/>
        <w:ind w:left="426" w:right="282"/>
        <w:jc w:val="both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 xml:space="preserve">1.Сбор, анализ и систематизация информации об архитектуре городов, их истории, достопримечательностях, традициях. </w:t>
      </w:r>
    </w:p>
    <w:p w:rsidR="003C3464" w:rsidRPr="00162A49" w:rsidRDefault="003C3464" w:rsidP="00CC596E">
      <w:pPr>
        <w:pStyle w:val="ac"/>
        <w:tabs>
          <w:tab w:val="left" w:pos="8931"/>
        </w:tabs>
        <w:spacing w:after="0"/>
        <w:ind w:left="426" w:right="282"/>
        <w:jc w:val="both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2.Расширение знаний о разных строительных профессиях ( в создании архитектурных построек принимают участие люди разных профессий: каменщики, монтажники, плотники, инженеры, архитекторы, дизайнеры и т.д.) технических средствах.</w:t>
      </w:r>
    </w:p>
    <w:p w:rsidR="003C3464" w:rsidRDefault="003C3464" w:rsidP="00CC596E">
      <w:pPr>
        <w:pStyle w:val="ac"/>
        <w:tabs>
          <w:tab w:val="left" w:pos="8931"/>
        </w:tabs>
        <w:spacing w:after="0"/>
        <w:ind w:left="426" w:right="282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 w:cs="Times New Roman"/>
          <w:color w:val="0F243E" w:themeColor="text2" w:themeShade="80"/>
          <w:sz w:val="36"/>
          <w:szCs w:val="28"/>
        </w:rPr>
        <w:t>3.Привлечение  детей к отражению впечатлений в творческой деятельности.</w:t>
      </w:r>
    </w:p>
    <w:p w:rsidR="00CC596E" w:rsidRPr="00162A49" w:rsidRDefault="00CC596E" w:rsidP="00CC596E">
      <w:pPr>
        <w:pStyle w:val="ac"/>
        <w:tabs>
          <w:tab w:val="left" w:pos="8931"/>
        </w:tabs>
        <w:spacing w:after="0"/>
        <w:ind w:left="426" w:right="282"/>
        <w:rPr>
          <w:rFonts w:ascii="Monotype Corsiva" w:hAnsi="Monotype Corsiva" w:cs="Times New Roman"/>
          <w:color w:val="0F243E" w:themeColor="text2" w:themeShade="80"/>
          <w:sz w:val="36"/>
          <w:szCs w:val="28"/>
        </w:rPr>
      </w:pPr>
    </w:p>
    <w:p w:rsidR="003C3464" w:rsidRDefault="003C3464" w:rsidP="00162A49">
      <w:pPr>
        <w:spacing w:after="120" w:line="240" w:lineRule="auto"/>
        <w:ind w:left="-709"/>
        <w:outlineLvl w:val="4"/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  <w:t>Этапы проекта:</w:t>
      </w:r>
    </w:p>
    <w:p w:rsidR="00CC596E" w:rsidRPr="00162A49" w:rsidRDefault="00CC596E" w:rsidP="00162A49">
      <w:pPr>
        <w:spacing w:after="120" w:line="240" w:lineRule="auto"/>
        <w:ind w:left="-709"/>
        <w:outlineLvl w:val="4"/>
        <w:rPr>
          <w:rFonts w:ascii="Monotype Corsiva" w:eastAsia="Times New Roman" w:hAnsi="Monotype Corsiva" w:cs="Times New Roman"/>
          <w:b/>
          <w:bCs/>
          <w:color w:val="7030A0"/>
          <w:sz w:val="36"/>
          <w:szCs w:val="28"/>
          <w:lang w:eastAsia="ru-RU"/>
        </w:rPr>
      </w:pPr>
    </w:p>
    <w:p w:rsidR="003C3464" w:rsidRPr="00162A49" w:rsidRDefault="00CC596E" w:rsidP="00CC596E">
      <w:pPr>
        <w:spacing w:after="0" w:line="360" w:lineRule="atLeast"/>
        <w:ind w:left="851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 xml:space="preserve">1. </w:t>
      </w:r>
      <w:r w:rsidR="003C3464"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Конкурс индивидуальных эскизов своего города будущего.</w:t>
      </w:r>
    </w:p>
    <w:p w:rsidR="003C3464" w:rsidRPr="00162A49" w:rsidRDefault="00CC596E" w:rsidP="00CC596E">
      <w:pPr>
        <w:tabs>
          <w:tab w:val="num" w:pos="1843"/>
        </w:tabs>
        <w:spacing w:after="0" w:line="360" w:lineRule="atLeast"/>
        <w:ind w:left="851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 xml:space="preserve">2. </w:t>
      </w:r>
      <w:r w:rsidR="003C3464"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Анализ индивидуальных эскизов, отбор интересных идей.</w:t>
      </w:r>
    </w:p>
    <w:p w:rsidR="003C3464" w:rsidRPr="00162A49" w:rsidRDefault="00CC596E" w:rsidP="00CC596E">
      <w:pPr>
        <w:tabs>
          <w:tab w:val="num" w:pos="1843"/>
        </w:tabs>
        <w:spacing w:after="0" w:line="360" w:lineRule="atLeast"/>
        <w:ind w:left="851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 xml:space="preserve">3. </w:t>
      </w:r>
      <w:r w:rsidR="003C3464"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Составление коллективного эскиза города.</w:t>
      </w:r>
    </w:p>
    <w:p w:rsidR="003C3464" w:rsidRPr="00162A49" w:rsidRDefault="00CC596E" w:rsidP="00CC596E">
      <w:pPr>
        <w:tabs>
          <w:tab w:val="num" w:pos="1843"/>
        </w:tabs>
        <w:spacing w:after="0" w:line="360" w:lineRule="atLeast"/>
        <w:ind w:left="851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 xml:space="preserve">4. </w:t>
      </w:r>
      <w:r w:rsidR="003C3464"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Изготовление зданий, улиц, транспорта, зеленых зон.</w:t>
      </w:r>
    </w:p>
    <w:p w:rsidR="00CC596E" w:rsidRPr="00CC596E" w:rsidRDefault="00CC596E" w:rsidP="00CC596E">
      <w:pPr>
        <w:spacing w:after="0" w:line="360" w:lineRule="atLeast"/>
        <w:ind w:left="851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 xml:space="preserve">5. </w:t>
      </w:r>
      <w:r w:rsidR="003C3464"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Сборка макета.</w:t>
      </w:r>
    </w:p>
    <w:p w:rsidR="00CC596E" w:rsidRDefault="00CC596E" w:rsidP="00CC596E">
      <w:pPr>
        <w:spacing w:before="240" w:after="240" w:line="360" w:lineRule="atLeast"/>
        <w:ind w:left="-709" w:right="282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28"/>
          <w:lang w:eastAsia="ru-RU"/>
        </w:rPr>
      </w:pPr>
    </w:p>
    <w:p w:rsidR="009739E4" w:rsidRPr="00CC596E" w:rsidRDefault="009739E4" w:rsidP="00CC596E">
      <w:pPr>
        <w:spacing w:before="240" w:after="240" w:line="360" w:lineRule="atLeast"/>
        <w:ind w:left="-709" w:right="282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28"/>
          <w:lang w:eastAsia="ru-RU"/>
        </w:rPr>
      </w:pPr>
      <w:r w:rsidRPr="00CC596E">
        <w:rPr>
          <w:rFonts w:ascii="Monotype Corsiva" w:eastAsia="Times New Roman" w:hAnsi="Monotype Corsiva" w:cs="Times New Roman"/>
          <w:b/>
          <w:color w:val="FF0000"/>
          <w:sz w:val="72"/>
          <w:szCs w:val="28"/>
          <w:lang w:eastAsia="ru-RU"/>
        </w:rPr>
        <w:t>Добро пожаловать в будущее!</w:t>
      </w:r>
    </w:p>
    <w:p w:rsidR="00CC596E" w:rsidRPr="00CC596E" w:rsidRDefault="00CC596E" w:rsidP="00162A49">
      <w:pPr>
        <w:spacing w:before="240" w:after="240" w:line="360" w:lineRule="atLeast"/>
        <w:jc w:val="center"/>
        <w:rPr>
          <w:rFonts w:ascii="Monotype Corsiva" w:eastAsia="Times New Roman" w:hAnsi="Monotype Corsiva" w:cs="Times New Roman"/>
          <w:b/>
          <w:color w:val="7030A0"/>
          <w:sz w:val="36"/>
          <w:szCs w:val="28"/>
          <w:lang w:eastAsia="ru-RU"/>
        </w:rPr>
      </w:pPr>
    </w:p>
    <w:p w:rsidR="009739E4" w:rsidRPr="00162A49" w:rsidRDefault="00E6636D" w:rsidP="00CC596E">
      <w:pPr>
        <w:pStyle w:val="a6"/>
        <w:ind w:left="-709" w:right="282"/>
        <w:jc w:val="both"/>
        <w:rPr>
          <w:rFonts w:ascii="Monotype Corsiva" w:hAnsi="Monotype Corsiva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/>
          <w:color w:val="0F243E" w:themeColor="text2" w:themeShade="80"/>
          <w:sz w:val="36"/>
          <w:szCs w:val="28"/>
        </w:rPr>
        <w:tab/>
      </w:r>
      <w:r w:rsidR="00CC596E">
        <w:rPr>
          <w:rFonts w:ascii="Monotype Corsiva" w:hAnsi="Monotype Corsiva"/>
          <w:color w:val="0F243E" w:themeColor="text2" w:themeShade="80"/>
          <w:sz w:val="36"/>
          <w:szCs w:val="28"/>
        </w:rPr>
        <w:tab/>
      </w:r>
      <w:r w:rsidRPr="00162A49">
        <w:rPr>
          <w:rFonts w:ascii="Monotype Corsiva" w:hAnsi="Monotype Corsiva"/>
          <w:color w:val="0F243E" w:themeColor="text2" w:themeShade="80"/>
          <w:sz w:val="36"/>
          <w:szCs w:val="28"/>
        </w:rPr>
        <w:t>Проект «Город Будущего» представляет собой комплексную инновационную программу социализации ребенка, основные принципы которой заключаются в выяв</w:t>
      </w:r>
      <w:r w:rsidR="00C068B3" w:rsidRPr="00162A49">
        <w:rPr>
          <w:rFonts w:ascii="Monotype Corsiva" w:hAnsi="Monotype Corsiva"/>
          <w:color w:val="0F243E" w:themeColor="text2" w:themeShade="80"/>
          <w:sz w:val="36"/>
          <w:szCs w:val="28"/>
        </w:rPr>
        <w:t>лении</w:t>
      </w:r>
      <w:r w:rsidRPr="00162A49">
        <w:rPr>
          <w:rFonts w:ascii="Monotype Corsiva" w:hAnsi="Monotype Corsiva"/>
          <w:color w:val="0F243E" w:themeColor="text2" w:themeShade="80"/>
          <w:sz w:val="36"/>
          <w:szCs w:val="28"/>
        </w:rPr>
        <w:t xml:space="preserve"> у ребенка скрыты</w:t>
      </w:r>
      <w:r w:rsidR="00C068B3" w:rsidRPr="00162A49">
        <w:rPr>
          <w:rFonts w:ascii="Monotype Corsiva" w:hAnsi="Monotype Corsiva"/>
          <w:color w:val="0F243E" w:themeColor="text2" w:themeShade="80"/>
          <w:sz w:val="36"/>
          <w:szCs w:val="28"/>
        </w:rPr>
        <w:t>х</w:t>
      </w:r>
      <w:r w:rsidRPr="00162A49">
        <w:rPr>
          <w:rFonts w:ascii="Monotype Corsiva" w:hAnsi="Monotype Corsiva"/>
          <w:color w:val="0F243E" w:themeColor="text2" w:themeShade="80"/>
          <w:sz w:val="36"/>
          <w:szCs w:val="28"/>
        </w:rPr>
        <w:t xml:space="preserve"> талант</w:t>
      </w:r>
      <w:r w:rsidR="00C068B3" w:rsidRPr="00162A49">
        <w:rPr>
          <w:rFonts w:ascii="Monotype Corsiva" w:hAnsi="Monotype Corsiva"/>
          <w:color w:val="0F243E" w:themeColor="text2" w:themeShade="80"/>
          <w:sz w:val="36"/>
          <w:szCs w:val="28"/>
        </w:rPr>
        <w:t>ов</w:t>
      </w:r>
      <w:r w:rsidRPr="00162A49">
        <w:rPr>
          <w:rFonts w:ascii="Monotype Corsiva" w:hAnsi="Monotype Corsiva"/>
          <w:color w:val="0F243E" w:themeColor="text2" w:themeShade="80"/>
          <w:sz w:val="36"/>
          <w:szCs w:val="28"/>
        </w:rPr>
        <w:t xml:space="preserve"> для последующего развития и укрепления под руководством профессиональных </w:t>
      </w:r>
      <w:r w:rsidR="00C068B3" w:rsidRPr="00162A49">
        <w:rPr>
          <w:rFonts w:ascii="Monotype Corsiva" w:hAnsi="Monotype Corsiva"/>
          <w:color w:val="0F243E" w:themeColor="text2" w:themeShade="80"/>
          <w:sz w:val="36"/>
          <w:szCs w:val="28"/>
        </w:rPr>
        <w:t>педагогов</w:t>
      </w:r>
      <w:r w:rsidRPr="00162A49">
        <w:rPr>
          <w:rFonts w:ascii="Monotype Corsiva" w:hAnsi="Monotype Corsiva"/>
          <w:color w:val="0F243E" w:themeColor="text2" w:themeShade="80"/>
          <w:sz w:val="36"/>
          <w:szCs w:val="28"/>
        </w:rPr>
        <w:t xml:space="preserve">. </w:t>
      </w:r>
    </w:p>
    <w:p w:rsidR="009739E4" w:rsidRPr="00162A49" w:rsidRDefault="00E6636D" w:rsidP="00CC596E">
      <w:pPr>
        <w:spacing w:before="240" w:after="240" w:line="360" w:lineRule="atLeast"/>
        <w:ind w:left="-709" w:right="282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ab/>
      </w:r>
      <w:r w:rsidR="00CC596E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ab/>
      </w:r>
      <w:r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 xml:space="preserve">Это </w:t>
      </w:r>
      <w:r w:rsidR="009739E4"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Город мечтателей, путешественников, изобретателей! Он небольшой, но очень удобный, в нем есть всё, о чем мечтают взрослые и дети!</w:t>
      </w:r>
    </w:p>
    <w:p w:rsidR="009739E4" w:rsidRPr="00162A49" w:rsidRDefault="00E6636D" w:rsidP="00CC596E">
      <w:pPr>
        <w:spacing w:before="240" w:after="240" w:line="360" w:lineRule="atLeast"/>
        <w:ind w:left="-709" w:right="282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ab/>
      </w:r>
      <w:r w:rsidR="00CC596E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ab/>
      </w:r>
      <w:r w:rsidR="009739E4"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Самое большое здание в городе – это культурный, научный, развлекательный центр, в котором работают взрослые.</w:t>
      </w:r>
    </w:p>
    <w:p w:rsidR="009739E4" w:rsidRPr="00162A49" w:rsidRDefault="00E6636D" w:rsidP="00CC596E">
      <w:pPr>
        <w:pStyle w:val="a6"/>
        <w:ind w:left="-709" w:right="282"/>
        <w:jc w:val="both"/>
        <w:rPr>
          <w:rFonts w:ascii="Monotype Corsiva" w:hAnsi="Monotype Corsiva"/>
          <w:color w:val="0F243E" w:themeColor="text2" w:themeShade="80"/>
          <w:sz w:val="36"/>
          <w:szCs w:val="28"/>
        </w:rPr>
      </w:pPr>
      <w:r w:rsidRPr="00162A49">
        <w:rPr>
          <w:rFonts w:ascii="Monotype Corsiva" w:hAnsi="Monotype Corsiva"/>
          <w:color w:val="0F243E" w:themeColor="text2" w:themeShade="80"/>
          <w:sz w:val="36"/>
          <w:szCs w:val="28"/>
        </w:rPr>
        <w:tab/>
      </w:r>
      <w:r w:rsidR="00CC596E">
        <w:rPr>
          <w:rFonts w:ascii="Monotype Corsiva" w:hAnsi="Monotype Corsiva"/>
          <w:color w:val="0F243E" w:themeColor="text2" w:themeShade="80"/>
          <w:sz w:val="36"/>
          <w:szCs w:val="28"/>
        </w:rPr>
        <w:tab/>
      </w:r>
      <w:r w:rsidRPr="00162A49">
        <w:rPr>
          <w:rFonts w:ascii="Monotype Corsiva" w:hAnsi="Monotype Corsiva"/>
          <w:color w:val="0F243E" w:themeColor="text2" w:themeShade="80"/>
          <w:sz w:val="36"/>
          <w:szCs w:val="28"/>
        </w:rPr>
        <w:t>Архитектурная форма позволяет освободить значительную часть городских пространств для парков и снизить урбанистическое «расползание» города. В качестве материалов для строительства будут использоваться карбоновые армированные волокна и предварительно напряженный бетон. Кроме того, планируется использовать 3 конусообразные массивные колонны в основании, что придаст дополнительную устойчивость перед землетрясениями и сильными ветрами. Небоскрёбы будут использоваться в самых разнообразных целях: в качестве жилья, центров образования, здоровья, развлечения и досуга. </w:t>
      </w:r>
    </w:p>
    <w:p w:rsidR="00831F48" w:rsidRDefault="00E6636D" w:rsidP="00CC596E">
      <w:pPr>
        <w:spacing w:before="240" w:after="240" w:line="360" w:lineRule="atLeast"/>
        <w:ind w:left="-709" w:right="282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ab/>
      </w:r>
      <w:r w:rsidR="00CC596E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ab/>
      </w:r>
      <w:r w:rsidR="009739E4" w:rsidRPr="00162A49"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  <w:t>Очень часто мечты людей воплощаются  в нашу жизнь. Надеемся, что и наши позитивные мечты и фантазии когда-нибудь станут реальностью. Очень хотелось бы, чтобы мир стал добрее и чище. Во многом, это зависит от всех нас!</w:t>
      </w:r>
    </w:p>
    <w:p w:rsidR="001978A2" w:rsidRDefault="001978A2" w:rsidP="00CC596E">
      <w:pPr>
        <w:spacing w:before="240" w:after="240" w:line="360" w:lineRule="atLeast"/>
        <w:ind w:left="-709" w:right="282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</w:p>
    <w:p w:rsidR="001978A2" w:rsidRDefault="001978A2" w:rsidP="00CC596E">
      <w:pPr>
        <w:spacing w:before="240" w:after="240" w:line="360" w:lineRule="atLeast"/>
        <w:ind w:left="-709" w:right="282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</w:p>
    <w:p w:rsidR="001978A2" w:rsidRDefault="001978A2" w:rsidP="00CC596E">
      <w:pPr>
        <w:spacing w:before="240" w:after="240" w:line="360" w:lineRule="atLeast"/>
        <w:ind w:left="-709" w:right="282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</w:p>
    <w:p w:rsidR="001978A2" w:rsidRDefault="001978A2" w:rsidP="00CC596E">
      <w:pPr>
        <w:spacing w:before="240" w:after="240" w:line="360" w:lineRule="atLeast"/>
        <w:ind w:left="-709" w:right="282"/>
        <w:rPr>
          <w:rFonts w:ascii="Monotype Corsiva" w:eastAsia="Times New Roman" w:hAnsi="Monotype Corsiva" w:cs="Times New Roman"/>
          <w:color w:val="0F243E" w:themeColor="text2" w:themeShade="80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0F243E" w:themeColor="text2" w:themeShade="80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192405</wp:posOffset>
            </wp:positionV>
            <wp:extent cx="5848350" cy="4391025"/>
            <wp:effectExtent l="19050" t="0" r="0" b="0"/>
            <wp:wrapTight wrapText="bothSides">
              <wp:wrapPolygon edited="0">
                <wp:start x="-70" y="0"/>
                <wp:lineTo x="-70" y="21553"/>
                <wp:lineTo x="21600" y="21553"/>
                <wp:lineTo x="21600" y="0"/>
                <wp:lineTo x="-70" y="0"/>
              </wp:wrapPolygon>
            </wp:wrapTight>
            <wp:docPr id="1" name="Рисунок 1" descr="C:\Users\User\Desktop\gorod_budush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rod_budushe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364490</wp:posOffset>
            </wp:positionV>
            <wp:extent cx="5848350" cy="4391025"/>
            <wp:effectExtent l="19050" t="0" r="0" b="0"/>
            <wp:wrapTight wrapText="bothSides">
              <wp:wrapPolygon edited="0">
                <wp:start x="-70" y="0"/>
                <wp:lineTo x="-70" y="21553"/>
                <wp:lineTo x="21600" y="21553"/>
                <wp:lineTo x="21600" y="0"/>
                <wp:lineTo x="-70" y="0"/>
              </wp:wrapPolygon>
            </wp:wrapTight>
            <wp:docPr id="3" name="Рисунок 2" descr="C:\Users\User\Desktop\город Д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од ДД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8A2" w:rsidRDefault="001978A2" w:rsidP="001978A2">
      <w:pPr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</w:p>
    <w:p w:rsidR="001978A2" w:rsidRPr="001978A2" w:rsidRDefault="001978A2" w:rsidP="001978A2">
      <w:pPr>
        <w:tabs>
          <w:tab w:val="left" w:pos="2610"/>
        </w:tabs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36"/>
          <w:szCs w:val="28"/>
          <w:lang w:eastAsia="ru-RU"/>
        </w:rPr>
        <w:tab/>
      </w:r>
    </w:p>
    <w:sectPr w:rsidR="001978A2" w:rsidRPr="001978A2" w:rsidSect="00CC596E">
      <w:pgSz w:w="11906" w:h="16838"/>
      <w:pgMar w:top="567" w:right="850" w:bottom="568" w:left="1843" w:header="708" w:footer="708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AC" w:rsidRDefault="00141CAC" w:rsidP="0092006B">
      <w:pPr>
        <w:spacing w:after="0" w:line="240" w:lineRule="auto"/>
      </w:pPr>
      <w:r>
        <w:separator/>
      </w:r>
    </w:p>
  </w:endnote>
  <w:endnote w:type="continuationSeparator" w:id="1">
    <w:p w:rsidR="00141CAC" w:rsidRDefault="00141CAC" w:rsidP="0092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AC" w:rsidRDefault="00141CAC" w:rsidP="0092006B">
      <w:pPr>
        <w:spacing w:after="0" w:line="240" w:lineRule="auto"/>
      </w:pPr>
      <w:r>
        <w:separator/>
      </w:r>
    </w:p>
  </w:footnote>
  <w:footnote w:type="continuationSeparator" w:id="1">
    <w:p w:rsidR="00141CAC" w:rsidRDefault="00141CAC" w:rsidP="0092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DE1"/>
    <w:multiLevelType w:val="hybridMultilevel"/>
    <w:tmpl w:val="C720C9CC"/>
    <w:lvl w:ilvl="0" w:tplc="0419000F">
      <w:start w:val="1"/>
      <w:numFmt w:val="decimal"/>
      <w:lvlText w:val="%1."/>
      <w:lvlJc w:val="lef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11120D28"/>
    <w:multiLevelType w:val="hybridMultilevel"/>
    <w:tmpl w:val="CBE6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E417C"/>
    <w:multiLevelType w:val="hybridMultilevel"/>
    <w:tmpl w:val="CF8601A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614A0D6D"/>
    <w:multiLevelType w:val="hybridMultilevel"/>
    <w:tmpl w:val="41E2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1849"/>
    <w:multiLevelType w:val="multilevel"/>
    <w:tmpl w:val="AF0851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76434A59"/>
    <w:multiLevelType w:val="hybridMultilevel"/>
    <w:tmpl w:val="F814C67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7DC300C1"/>
    <w:multiLevelType w:val="multilevel"/>
    <w:tmpl w:val="9F0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9E4"/>
    <w:rsid w:val="00141CAC"/>
    <w:rsid w:val="00162A49"/>
    <w:rsid w:val="001978A2"/>
    <w:rsid w:val="00282B80"/>
    <w:rsid w:val="002D046A"/>
    <w:rsid w:val="002D35BE"/>
    <w:rsid w:val="00391C15"/>
    <w:rsid w:val="003C3464"/>
    <w:rsid w:val="004039A1"/>
    <w:rsid w:val="005309D4"/>
    <w:rsid w:val="005C3473"/>
    <w:rsid w:val="005C7AF4"/>
    <w:rsid w:val="00603935"/>
    <w:rsid w:val="006E6A4A"/>
    <w:rsid w:val="007A3CD8"/>
    <w:rsid w:val="007E1E38"/>
    <w:rsid w:val="00831F48"/>
    <w:rsid w:val="0092006B"/>
    <w:rsid w:val="00943F2C"/>
    <w:rsid w:val="009739E4"/>
    <w:rsid w:val="00AD1E68"/>
    <w:rsid w:val="00C068B3"/>
    <w:rsid w:val="00C148E3"/>
    <w:rsid w:val="00CC596E"/>
    <w:rsid w:val="00CD01C3"/>
    <w:rsid w:val="00DC5C67"/>
    <w:rsid w:val="00E12B47"/>
    <w:rsid w:val="00E5361B"/>
    <w:rsid w:val="00E6636D"/>
    <w:rsid w:val="00E941E3"/>
    <w:rsid w:val="00EB5D72"/>
    <w:rsid w:val="00FA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9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463ppm1">
    <w:name w:val="y463ppm1"/>
    <w:basedOn w:val="a0"/>
    <w:rsid w:val="009739E4"/>
    <w:rPr>
      <w:b w:val="0"/>
      <w:bCs w:val="0"/>
      <w:vanish w:val="0"/>
      <w:webHidden w:val="0"/>
      <w:color w:val="0000FF"/>
      <w:u w:val="single"/>
      <w:specVanish w:val="0"/>
    </w:rPr>
  </w:style>
  <w:style w:type="paragraph" w:styleId="a7">
    <w:name w:val="header"/>
    <w:basedOn w:val="a"/>
    <w:link w:val="a8"/>
    <w:uiPriority w:val="99"/>
    <w:semiHidden/>
    <w:unhideWhenUsed/>
    <w:rsid w:val="0092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006B"/>
  </w:style>
  <w:style w:type="paragraph" w:styleId="a9">
    <w:name w:val="footer"/>
    <w:basedOn w:val="a"/>
    <w:link w:val="aa"/>
    <w:uiPriority w:val="99"/>
    <w:semiHidden/>
    <w:unhideWhenUsed/>
    <w:rsid w:val="00920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006B"/>
  </w:style>
  <w:style w:type="character" w:styleId="ab">
    <w:name w:val="Hyperlink"/>
    <w:basedOn w:val="a0"/>
    <w:uiPriority w:val="99"/>
    <w:semiHidden/>
    <w:unhideWhenUsed/>
    <w:rsid w:val="00E663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883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3339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8430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50252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7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76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9479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2014-04-11T06:22:00Z</cp:lastPrinted>
  <dcterms:created xsi:type="dcterms:W3CDTF">2014-10-10T02:40:00Z</dcterms:created>
  <dcterms:modified xsi:type="dcterms:W3CDTF">2014-10-10T02:40:00Z</dcterms:modified>
</cp:coreProperties>
</file>